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ind w:hanging="0" w:start="0" w:end="0"/>
        <w:rPr>
          <w:b/>
          <w:lang w:val="de-DE"/>
        </w:rPr>
      </w:pPr>
      <w:r>
        <w:rPr>
          <w:b/>
          <w:lang w:val="de-DE"/>
        </w:rPr>
        <w:t>TRACHTEN - ein falscher Heimatabend</w:t>
      </w:r>
    </w:p>
    <w:p>
      <w:pPr>
        <w:pStyle w:val="BodyText"/>
        <w:ind w:hanging="0" w:start="0" w:end="0"/>
        <w:rPr>
          <w:lang w:val="de-DE"/>
        </w:rPr>
      </w:pPr>
      <w:r>
        <w:rPr>
          <w:lang w:val="de-DE"/>
        </w:rPr>
        <w:t xml:space="preserve">wilderbluescht präsentiert in seinem neuen Programm einen Heimatabend. Wie es sich gehört, steckt da auch drin, was draufsteht: nämlich Jodel, Tracht, Tanz &amp; Tombola. </w:t>
      </w:r>
    </w:p>
    <w:p>
      <w:pPr>
        <w:pStyle w:val="BodyText"/>
        <w:ind w:hanging="0" w:start="0" w:end="0"/>
        <w:rPr>
          <w:lang w:val="de-DE"/>
        </w:rPr>
      </w:pPr>
      <w:r>
        <w:rPr>
          <w:lang w:val="de-DE"/>
        </w:rPr>
        <w:t>Doch was ist nur los? Die Trachten entwickeln ein Eigenleben und werden zu sonderbaren Fabelwesen, der Tanz fällt aus dem Takt, der Jodel nimmt unerschrockene Umwege und überhaupt fehlt es überall an Personal. Gut, gibt’s noch die Tombola. Ein sicherer Wert!</w:t>
      </w:r>
    </w:p>
    <w:p>
      <w:pPr>
        <w:pStyle w:val="BodyText"/>
        <w:ind w:hanging="0" w:start="0" w:end="0"/>
        <w:rPr>
          <w:lang w:val="de-DE"/>
        </w:rPr>
      </w:pPr>
      <w:r>
        <w:rPr>
          <w:lang w:val="de-DE"/>
        </w:rPr>
        <w:t>Musiktheater mit Schweizer Volksmusik (oder so etwas Ähnlichem) und sprudelnder Spielfreude. Unausstehlich charmant.</w:t>
      </w:r>
    </w:p>
    <w:p>
      <w:pPr>
        <w:pStyle w:val="Normal"/>
        <w:jc w:val="start"/>
        <w:rPr>
          <w:rFonts w:ascii="OpenSans-Regular" w:hAnsi="OpenSans-Regular"/>
          <w:sz w:val="18"/>
        </w:rPr>
      </w:pPr>
      <w:r>
        <w:rPr>
          <w:sz w:val="24"/>
          <w:szCs w:val="24"/>
        </w:rPr>
        <w:t>von und mit Johanna Schaub &amp; Christoph Blum</w:t>
      </w:r>
    </w:p>
    <w:p>
      <w:pPr>
        <w:pStyle w:val="Normal"/>
        <w:jc w:val="start"/>
        <w:rPr>
          <w:rFonts w:ascii="OpenSans-Regular" w:hAnsi="OpenSans-Regular"/>
          <w:sz w:val="18"/>
        </w:rPr>
      </w:pPr>
      <w:r>
        <w:rPr>
          <w:sz w:val="24"/>
          <w:szCs w:val="24"/>
        </w:rPr>
        <w:t>Stückentwicklung: Dominique Müller</w:t>
      </w:r>
    </w:p>
    <w:p>
      <w:pPr>
        <w:pStyle w:val="Normal"/>
        <w:jc w:val="start"/>
        <w:rPr>
          <w:rFonts w:ascii="OpenSans-Regular" w:hAnsi="OpenSans-Regular"/>
          <w:sz w:val="20"/>
        </w:rPr>
      </w:pPr>
      <w:r>
        <w:rPr>
          <w:sz w:val="24"/>
          <w:szCs w:val="24"/>
        </w:rPr>
        <w:t>Kostüme: Nina Steinemann</w:t>
      </w:r>
    </w:p>
    <w:p>
      <w:pPr>
        <w:pStyle w:val="Normal"/>
        <w:jc w:val="start"/>
        <w:rPr>
          <w:rFonts w:ascii="OpenSans-Regular" w:hAnsi="OpenSans-Regular"/>
          <w:sz w:val="20"/>
        </w:rPr>
      </w:pPr>
      <w:r>
        <w:rPr>
          <w:sz w:val="24"/>
          <w:szCs w:val="24"/>
        </w:rPr>
      </w:r>
    </w:p>
    <w:p>
      <w:pPr>
        <w:pStyle w:val="Normal"/>
        <w:jc w:val="start"/>
        <w:rPr>
          <w:rFonts w:ascii="OpenSans-Regular" w:hAnsi="OpenSans-Regular"/>
          <w:sz w:val="20"/>
        </w:rPr>
      </w:pPr>
      <w:r>
        <w:rPr>
          <w:sz w:val="24"/>
          <w:szCs w:val="24"/>
        </w:rPr>
        <w:t>www.wilderbluescht.ch</w:t>
      </w:r>
    </w:p>
    <w:sectPr>
      <w:type w:val="nextPage"/>
      <w:pgSz w:w="11906" w:h="16838"/>
      <w:pgMar w:left="1134" w:right="1134" w:gutter="0" w:header="0" w:top="1134" w:footer="0" w:bottom="1134"/>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OpenSans-Regular">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doNotUseHTMLParagraphAutoSpacing/>
    <w:doNotBreakWrappedTables/>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de-CH"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de-CH" w:eastAsia="zh-CN" w:bidi="hi-IN"/>
    </w:rPr>
  </w:style>
  <w:style w:type="paragraph" w:styleId="berschrift">
    <w:name w:val="Überschrift"/>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LibreOffice/26.8.1.1$Windows_X86_64 LibreOffice_project/bf6ef2662401c7d6dce671ab4deb26ee0af3a7c1</Application>
  <AppVersion>15.0000</AppVersion>
  <Pages>1</Pages>
  <Words>98</Words>
  <Characters>607</Characters>
  <CharactersWithSpaces>698</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2026-10-15T11:21:51Z</dcterms:created>
  <dc:creator/>
  <dc:description/>
  <dc:language>de-CH</dc:language>
  <cp:lastModifiedBy/>
  <dcterms:modified xsi:type="dcterms:W3CDTF">2026-10-17T14:04:17Z</dcterms:modified>
  <cp:revision>2</cp:revision>
  <dc:subject/>
  <dc:title/>
</cp:coreProperties>
</file>